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 w:eastAsia="宋体"/>
          <w:b/>
          <w:bCs w:val="0"/>
          <w:sz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33655</wp:posOffset>
                </wp:positionV>
                <wp:extent cx="6638925" cy="9144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6190" y="2741295"/>
                          <a:ext cx="6638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bidi w:val="0"/>
                              <w:rPr>
                                <w:rFonts w:hint="eastAsia" w:eastAsia="宋体"/>
                                <w:b/>
                                <w:bCs w:val="0"/>
                                <w:sz w:val="36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 w:val="0"/>
                                <w:spacing w:val="-11"/>
                                <w:sz w:val="36"/>
                                <w:szCs w:val="22"/>
                                <w:lang w:val="en-US" w:eastAsia="zh-CN"/>
                              </w:rPr>
                              <w:t>2025中国机器人大赛暨RoboCup机器人世界杯中国赛（总决赛）</w:t>
                            </w:r>
                          </w:p>
                          <w:p>
                            <w:pPr>
                              <w:pStyle w:val="7"/>
                              <w:bidi w:val="0"/>
                              <w:rPr>
                                <w:rFonts w:hint="eastAsia" w:eastAsia="宋体"/>
                                <w:b/>
                                <w:bCs w:val="0"/>
                                <w:sz w:val="36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 w:val="0"/>
                                <w:sz w:val="36"/>
                                <w:szCs w:val="22"/>
                                <w:lang w:val="en-US" w:eastAsia="zh-CN"/>
                              </w:rPr>
                              <w:t>队伍成员调整申请表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75pt;margin-top:2.65pt;height:72pt;width:522.75pt;z-index:251659264;mso-width-relative:page;mso-height-relative:page;" filled="f" stroked="f" coordsize="21600,21600" o:gfxdata="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4xdCnbAAAACgEAAA8AAAAAAAAAAQAgAAAAOAAAAGRycy9kb3ducmV2LnhtbFBLAQIUABQAAAAI&#10;AIdO4kCcYHwXRgIAAHIEAAAOAAAAAAAAAAEAIAAAAEABAABkcnMvZTJvRG9jLnhtbFBLBQYAAAAA&#10;BgAGAFkBAAD4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bidi w:val="0"/>
                        <w:rPr>
                          <w:rFonts w:hint="eastAsia" w:eastAsia="宋体"/>
                          <w:b/>
                          <w:bCs w:val="0"/>
                          <w:sz w:val="36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 w:val="0"/>
                          <w:spacing w:val="-11"/>
                          <w:sz w:val="36"/>
                          <w:szCs w:val="22"/>
                          <w:lang w:val="en-US" w:eastAsia="zh-CN"/>
                        </w:rPr>
                        <w:t>2025中国机器人大赛暨RoboCup机器人世界杯中国赛（总决赛）</w:t>
                      </w:r>
                    </w:p>
                    <w:p>
                      <w:pPr>
                        <w:pStyle w:val="7"/>
                        <w:bidi w:val="0"/>
                        <w:rPr>
                          <w:rFonts w:hint="eastAsia" w:eastAsia="宋体"/>
                          <w:b/>
                          <w:bCs w:val="0"/>
                          <w:sz w:val="36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 w:val="0"/>
                          <w:sz w:val="36"/>
                          <w:szCs w:val="22"/>
                          <w:lang w:val="en-US" w:eastAsia="zh-CN"/>
                        </w:rPr>
                        <w:t>队伍成员调整申请表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b/>
          <w:bCs w:val="0"/>
          <w:sz w:val="32"/>
          <w:lang w:val="en-US" w:eastAsia="zh-CN"/>
        </w:rPr>
      </w:pPr>
    </w:p>
    <w:p>
      <w:pPr>
        <w:rPr>
          <w:rFonts w:hint="eastAsia" w:eastAsia="宋体"/>
          <w:b/>
          <w:bCs w:val="0"/>
          <w:sz w:val="32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pStyle w:val="1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2130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1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队伍编号</w:t>
            </w:r>
          </w:p>
        </w:tc>
        <w:tc>
          <w:tcPr>
            <w:tcW w:w="2131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pStyle w:val="18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参赛项目</w:t>
            </w:r>
          </w:p>
        </w:tc>
        <w:tc>
          <w:tcPr>
            <w:tcW w:w="2130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1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队伍名称</w:t>
            </w:r>
          </w:p>
        </w:tc>
        <w:tc>
          <w:tcPr>
            <w:tcW w:w="2131" w:type="dxa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rPr>
          <w:trHeight w:val="850" w:hRule="atLeast"/>
        </w:trPr>
        <w:tc>
          <w:tcPr>
            <w:tcW w:w="2130" w:type="dxa"/>
            <w:vAlign w:val="center"/>
          </w:tcPr>
          <w:p>
            <w:pPr>
              <w:pStyle w:val="1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申请调整原因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18"/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rPr>
          <w:trHeight w:val="850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1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原队伍成员：</w:t>
            </w:r>
          </w:p>
        </w:tc>
      </w:tr>
      <w:tr>
        <w:trPr>
          <w:trHeight w:val="850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18"/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新队伍成员（按顺序排列）：</w:t>
            </w:r>
          </w:p>
        </w:tc>
      </w:tr>
      <w:tr>
        <w:trPr>
          <w:trHeight w:val="1146" w:hRule="atLeast"/>
        </w:trPr>
        <w:tc>
          <w:tcPr>
            <w:tcW w:w="8522" w:type="dxa"/>
            <w:gridSpan w:val="4"/>
            <w:vAlign w:val="top"/>
          </w:tcPr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队伍成员意见</w:t>
            </w:r>
          </w:p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8"/>
              <w:bidi w:val="0"/>
              <w:ind w:firstLine="112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（全员签字）：</w:t>
            </w:r>
          </w:p>
        </w:tc>
      </w:tr>
      <w:tr>
        <w:trPr>
          <w:trHeight w:val="1146" w:hRule="atLeast"/>
        </w:trPr>
        <w:tc>
          <w:tcPr>
            <w:tcW w:w="8522" w:type="dxa"/>
            <w:gridSpan w:val="4"/>
            <w:vAlign w:val="top"/>
          </w:tcPr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参赛单位意见：</w:t>
            </w:r>
          </w:p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18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单位名称：（盖章）</w:t>
            </w:r>
          </w:p>
          <w:p>
            <w:pPr>
              <w:pStyle w:val="18"/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年     月     日</w:t>
            </w:r>
          </w:p>
        </w:tc>
      </w:tr>
    </w:tbl>
    <w:p>
      <w:pPr>
        <w:pStyle w:val="15"/>
        <w:bidi w:val="0"/>
        <w:jc w:val="left"/>
        <w:rPr>
          <w:rFonts w:hint="eastAsia"/>
          <w:b/>
          <w:bCs/>
          <w:color w:val="auto"/>
          <w:lang w:val="en-US" w:eastAsia="zh-CN"/>
        </w:rPr>
      </w:pPr>
    </w:p>
    <w:p>
      <w:pPr>
        <w:pStyle w:val="15"/>
        <w:bidi w:val="0"/>
        <w:jc w:val="left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注：</w:t>
      </w:r>
      <w:r>
        <w:rPr>
          <w:rFonts w:hint="eastAsia"/>
          <w:b/>
          <w:bCs/>
          <w:color w:val="FF0000"/>
          <w:lang w:val="en-US" w:eastAsia="zh-CN"/>
        </w:rPr>
        <w:t>填表前请仔细阅读下面文字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403" w:firstLineChars="0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本届总决赛原则上不接受队伍成员调整，如有特殊原因（</w:t>
      </w:r>
      <w:r>
        <w:rPr>
          <w:rFonts w:hint="eastAsia"/>
          <w:b/>
          <w:bCs/>
          <w:color w:val="auto"/>
        </w:rPr>
        <w:t>如学生考研离队、学校院系调整等</w:t>
      </w:r>
      <w:r>
        <w:rPr>
          <w:rFonts w:hint="eastAsia"/>
          <w:b/>
          <w:bCs/>
          <w:color w:val="auto"/>
          <w:lang w:val="en-US" w:eastAsia="zh-CN"/>
        </w:rPr>
        <w:t>），请填写此表，指导教师更换也须填写此表；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403" w:firstLineChars="0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此表务必于9月14日8:00至9月15日24:00填写完毕并发送，其余时间段将不再受理团队成员调整申请；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403" w:firstLineChars="0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此表填写完毕后经队伍全体成员签字，参赛单位盖章（二级学院或竞赛主管单位），扫描成一个PDF命名为**学校**项目，以附件的形式发送邮件至crc@caa.org.cn，邮件主题为**学校队伍调整申请（未按要求的申请不予受理）；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firstLine="403" w:firstLineChars="0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如有新增成员请填写附表（新增队员不得超过2人）</w:t>
      </w:r>
    </w:p>
    <w:p>
      <w:pPr>
        <w:pStyle w:val="15"/>
        <w:widowControl w:val="0"/>
        <w:numPr>
          <w:ilvl w:val="0"/>
          <w:numId w:val="0"/>
        </w:numPr>
        <w:bidi w:val="0"/>
        <w:adjustRightInd w:val="0"/>
        <w:snapToGrid w:val="0"/>
        <w:spacing w:line="240" w:lineRule="auto"/>
        <w:jc w:val="left"/>
        <w:rPr>
          <w:rFonts w:hint="default"/>
          <w:lang w:val="en-US" w:eastAsia="zh-CN"/>
        </w:rPr>
      </w:pPr>
    </w:p>
    <w:p>
      <w:pPr>
        <w:pStyle w:val="15"/>
        <w:widowControl w:val="0"/>
        <w:numPr>
          <w:ilvl w:val="0"/>
          <w:numId w:val="0"/>
        </w:numPr>
        <w:bidi w:val="0"/>
        <w:adjustRightInd w:val="0"/>
        <w:snapToGrid w:val="0"/>
        <w:spacing w:line="240" w:lineRule="auto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附表：新增成员信息（如有）：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474"/>
        <w:gridCol w:w="2835"/>
        <w:gridCol w:w="850"/>
        <w:gridCol w:w="2835"/>
      </w:tblGrid>
      <w:tr>
        <w:trPr>
          <w:trHeight w:val="737" w:hRule="atLeast"/>
        </w:trPr>
        <w:tc>
          <w:tcPr>
            <w:tcW w:w="482" w:type="dxa"/>
            <w:vMerge w:val="restart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成员信息1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482" w:type="dxa"/>
            <w:vMerge w:val="continue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482" w:type="dxa"/>
            <w:vMerge w:val="continue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482" w:type="dxa"/>
            <w:vMerge w:val="continue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482" w:type="dxa"/>
            <w:vMerge w:val="restart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成员信息2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482" w:type="dxa"/>
            <w:vMerge w:val="continue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482" w:type="dxa"/>
            <w:vMerge w:val="continue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rPr>
          <w:trHeight w:val="737" w:hRule="atLeast"/>
        </w:trPr>
        <w:tc>
          <w:tcPr>
            <w:tcW w:w="482" w:type="dxa"/>
            <w:vMerge w:val="continue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left"/>
              <w:rPr>
                <w:rFonts w:hint="eastAsia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8"/>
              <w:bidi w:val="0"/>
              <w:ind w:left="0" w:leftChars="0" w:firstLine="0" w:firstLineChars="0"/>
              <w:jc w:val="center"/>
              <w:rPr>
                <w:rFonts w:hint="default" w:ascii="Times New Roman" w:hAnsi="Times New Roman" w:eastAsia="楷体" w:cstheme="minorBidi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15"/>
        <w:numPr>
          <w:ilvl w:val="0"/>
          <w:numId w:val="0"/>
        </w:numPr>
        <w:bidi w:val="0"/>
        <w:ind w:left="400"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678480"/>
    <w:multiLevelType w:val="singleLevel"/>
    <w:tmpl w:val="F66784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0266"/>
    <w:rsid w:val="02B62F54"/>
    <w:rsid w:val="087D390A"/>
    <w:rsid w:val="097F56A6"/>
    <w:rsid w:val="0B536152"/>
    <w:rsid w:val="10150A56"/>
    <w:rsid w:val="13116CF3"/>
    <w:rsid w:val="1358761F"/>
    <w:rsid w:val="14AC1185"/>
    <w:rsid w:val="14FB46BE"/>
    <w:rsid w:val="17A071DD"/>
    <w:rsid w:val="18D20854"/>
    <w:rsid w:val="1EDD3808"/>
    <w:rsid w:val="246826C8"/>
    <w:rsid w:val="25BF7F8D"/>
    <w:rsid w:val="299B1327"/>
    <w:rsid w:val="2DF43580"/>
    <w:rsid w:val="32575F49"/>
    <w:rsid w:val="326C7B19"/>
    <w:rsid w:val="33512240"/>
    <w:rsid w:val="356926AA"/>
    <w:rsid w:val="35867039"/>
    <w:rsid w:val="37CE3B86"/>
    <w:rsid w:val="38B30620"/>
    <w:rsid w:val="3BBB6EE1"/>
    <w:rsid w:val="3E09448B"/>
    <w:rsid w:val="3E137BAE"/>
    <w:rsid w:val="41551D76"/>
    <w:rsid w:val="44A14358"/>
    <w:rsid w:val="4562040D"/>
    <w:rsid w:val="4A282B58"/>
    <w:rsid w:val="4AFA7739"/>
    <w:rsid w:val="4B870CF6"/>
    <w:rsid w:val="4FA2761B"/>
    <w:rsid w:val="51F2387E"/>
    <w:rsid w:val="52896BA0"/>
    <w:rsid w:val="5316328E"/>
    <w:rsid w:val="5470286A"/>
    <w:rsid w:val="54D33D8B"/>
    <w:rsid w:val="594353A6"/>
    <w:rsid w:val="5A9D3CC5"/>
    <w:rsid w:val="5C6D4ACE"/>
    <w:rsid w:val="5D993270"/>
    <w:rsid w:val="5EF937FA"/>
    <w:rsid w:val="60220345"/>
    <w:rsid w:val="605E50CE"/>
    <w:rsid w:val="620F6118"/>
    <w:rsid w:val="63292486"/>
    <w:rsid w:val="63AD1ABE"/>
    <w:rsid w:val="67E31B35"/>
    <w:rsid w:val="6C29010F"/>
    <w:rsid w:val="6D5175C7"/>
    <w:rsid w:val="6E6F0207"/>
    <w:rsid w:val="6EB505AF"/>
    <w:rsid w:val="6FAA6DE9"/>
    <w:rsid w:val="70D974DB"/>
    <w:rsid w:val="71560583"/>
    <w:rsid w:val="760652AE"/>
    <w:rsid w:val="7A562609"/>
    <w:rsid w:val="7B477F1B"/>
    <w:rsid w:val="B6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left="0" w:firstLine="720" w:firstLineChars="200"/>
      <w:jc w:val="both"/>
    </w:pPr>
    <w:rPr>
      <w:rFonts w:ascii="Times New Roman" w:hAnsi="Times New Roman" w:eastAsia="仿宋_GB2312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adjustRightInd w:val="0"/>
      <w:snapToGrid w:val="0"/>
      <w:spacing w:before="100" w:beforeLines="100" w:after="100" w:afterLines="100" w:line="240" w:lineRule="auto"/>
      <w:ind w:firstLine="0" w:firstLineChars="0"/>
      <w:jc w:val="left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240" w:lineRule="auto"/>
      <w:jc w:val="left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adjustRightInd w:val="0"/>
      <w:snapToGrid w:val="0"/>
      <w:spacing w:after="120" w:line="480" w:lineRule="exact"/>
      <w:ind w:firstLine="480" w:firstLineChars="200"/>
    </w:pPr>
    <w:rPr>
      <w:rFonts w:ascii="Times New Roman" w:hAnsi="Times New Roman"/>
      <w:sz w:val="24"/>
    </w:rPr>
  </w:style>
  <w:style w:type="paragraph" w:styleId="5">
    <w:name w:val="toc 1"/>
    <w:basedOn w:val="1"/>
    <w:next w:val="1"/>
    <w:qFormat/>
    <w:uiPriority w:val="0"/>
    <w:pPr>
      <w:adjustRightInd w:val="0"/>
      <w:snapToGrid w:val="0"/>
      <w:spacing w:before="50" w:beforeLines="50" w:after="50" w:afterLines="50"/>
    </w:pPr>
    <w:rPr>
      <w:rFonts w:ascii="Times New Roman" w:hAnsi="Times New Roman" w:eastAsia="宋体"/>
      <w:sz w:val="28"/>
    </w:rPr>
  </w:style>
  <w:style w:type="paragraph" w:styleId="6">
    <w:name w:val="toc 2"/>
    <w:basedOn w:val="1"/>
    <w:next w:val="1"/>
    <w:qFormat/>
    <w:uiPriority w:val="0"/>
    <w:pPr>
      <w:adjustRightInd w:val="0"/>
      <w:snapToGrid w:val="0"/>
      <w:spacing w:before="50" w:beforeLines="50" w:after="50" w:afterLines="50"/>
      <w:ind w:left="420" w:leftChars="200"/>
      <w:jc w:val="left"/>
    </w:pPr>
    <w:rPr>
      <w:rFonts w:ascii="Cambria" w:hAnsi="Cambria" w:eastAsia="宋体"/>
      <w:sz w:val="28"/>
    </w:rPr>
  </w:style>
  <w:style w:type="paragraph" w:styleId="7">
    <w:name w:val="Title"/>
    <w:basedOn w:val="1"/>
    <w:next w:val="1"/>
    <w:link w:val="13"/>
    <w:qFormat/>
    <w:uiPriority w:val="0"/>
    <w:pPr>
      <w:spacing w:line="360" w:lineRule="auto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/>
      <w:bCs/>
      <w:snapToGrid w:val="0"/>
      <w:color w:val="000000"/>
      <w:kern w:val="0"/>
      <w:sz w:val="32"/>
      <w:szCs w:val="21"/>
      <w:lang w:eastAsia="en-US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表头"/>
    <w:basedOn w:val="1"/>
    <w:qFormat/>
    <w:uiPriority w:val="0"/>
    <w:pPr>
      <w:spacing w:before="100" w:beforeLines="100"/>
      <w:jc w:val="center"/>
    </w:pPr>
    <w:rPr>
      <w:rFonts w:ascii="Times New Roman" w:hAnsi="Times New Roman" w:eastAsia="楷体" w:cs="Times New Roman"/>
      <w:sz w:val="21"/>
    </w:rPr>
  </w:style>
  <w:style w:type="character" w:customStyle="1" w:styleId="13">
    <w:name w:val="标题 字符"/>
    <w:basedOn w:val="10"/>
    <w:link w:val="7"/>
    <w:qFormat/>
    <w:uiPriority w:val="0"/>
    <w:rPr>
      <w:rFonts w:ascii="Times New Roman" w:hAnsi="Times New Roman" w:eastAsia="方正小标宋简体" w:cs="Times New Roman"/>
      <w:b/>
      <w:snapToGrid w:val="0"/>
      <w:color w:val="000000"/>
      <w:spacing w:val="-11"/>
      <w:kern w:val="0"/>
      <w:sz w:val="32"/>
      <w:szCs w:val="21"/>
      <w:lang w:eastAsia="en-US"/>
    </w:rPr>
  </w:style>
  <w:style w:type="character" w:customStyle="1" w:styleId="14">
    <w:name w:val="标题 1 字符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customStyle="1" w:styleId="15">
    <w:name w:val="图文字"/>
    <w:basedOn w:val="1"/>
    <w:link w:val="19"/>
    <w:qFormat/>
    <w:uiPriority w:val="0"/>
    <w:pPr>
      <w:adjustRightInd w:val="0"/>
      <w:snapToGrid w:val="0"/>
      <w:spacing w:line="240" w:lineRule="auto"/>
      <w:ind w:left="0" w:firstLine="0" w:firstLineChars="0"/>
      <w:jc w:val="center"/>
    </w:pPr>
    <w:rPr>
      <w:rFonts w:ascii="Times New Roman" w:hAnsi="Times New Roman" w:eastAsia="楷体" w:cs="宋体"/>
      <w:snapToGrid w:val="0"/>
      <w:color w:val="000000"/>
      <w:sz w:val="21"/>
    </w:rPr>
  </w:style>
  <w:style w:type="character" w:customStyle="1" w:styleId="16">
    <w:name w:val="正文文本 字符"/>
    <w:basedOn w:val="10"/>
    <w:link w:val="4"/>
    <w:semiHidden/>
    <w:qFormat/>
    <w:uiPriority w:val="99"/>
    <w:rPr>
      <w:rFonts w:ascii="Times New Roman" w:hAnsi="Times New Roman" w:eastAsia="宋体"/>
      <w:kern w:val="2"/>
      <w:sz w:val="24"/>
      <w:szCs w:val="24"/>
    </w:rPr>
  </w:style>
  <w:style w:type="character" w:customStyle="1" w:styleId="17">
    <w:name w:val="标题 2 字符"/>
    <w:basedOn w:val="10"/>
    <w:link w:val="3"/>
    <w:qFormat/>
    <w:uiPriority w:val="0"/>
    <w:rPr>
      <w:rFonts w:ascii="Times New Roman" w:hAnsi="Times New Roman" w:eastAsia="宋体" w:cstheme="majorBidi"/>
      <w:b/>
      <w:bCs/>
      <w:kern w:val="2"/>
      <w:sz w:val="28"/>
      <w:szCs w:val="32"/>
    </w:rPr>
  </w:style>
  <w:style w:type="paragraph" w:customStyle="1" w:styleId="18">
    <w:name w:val="表内文字"/>
    <w:basedOn w:val="1"/>
    <w:qFormat/>
    <w:uiPriority w:val="0"/>
    <w:pPr>
      <w:spacing w:line="240" w:lineRule="auto"/>
      <w:ind w:left="0" w:firstLine="0" w:firstLineChars="0"/>
      <w:jc w:val="center"/>
    </w:pPr>
    <w:rPr>
      <w:rFonts w:hint="eastAsia" w:eastAsia="楷体"/>
      <w:sz w:val="28"/>
    </w:rPr>
  </w:style>
  <w:style w:type="character" w:customStyle="1" w:styleId="19">
    <w:name w:val="图文字 Char"/>
    <w:link w:val="15"/>
    <w:qFormat/>
    <w:uiPriority w:val="0"/>
    <w:rPr>
      <w:rFonts w:ascii="Times New Roman" w:hAnsi="Times New Roman" w:eastAsia="楷体" w:cs="宋体"/>
      <w:snapToGrid w:val="0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383</Characters>
  <Lines>0</Lines>
  <Paragraphs>0</Paragraphs>
  <TotalTime>3</TotalTime>
  <ScaleCrop>false</ScaleCrop>
  <LinksUpToDate>false</LinksUpToDate>
  <CharactersWithSpaces>465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2025-02-06T22:49:00Z</dcterms:created>
  <dc:creator>Administrator</dc:creator>
  <cp:lastModifiedBy>Jimmy Wang</cp:lastModifiedBy>
  <dcterms:modified xsi:type="dcterms:W3CDTF">2025-09-10T14:32:11Z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B3DC77D21F56D1F06B1BC1688D43CD18_43</vt:lpwstr>
  </property>
  <property fmtid="{D5CDD505-2E9C-101B-9397-08002B2CF9AE}" pid="4" name="KSOTemplateDocerSaveRecord">
    <vt:lpwstr>eyJoZGlkIjoiYmUwOWQxNzU3Y2I3ZThjYTJjOTRiMmY0OTczZGEzNzAiLCJ1c2VySWQiOiI0MzMxMTMwNTkifQ==</vt:lpwstr>
  </property>
</Properties>
</file>