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default" w:asciiTheme="minorAscii" w:hAnsiTheme="minorAscii"/>
          <w:b/>
          <w:spacing w:val="20"/>
          <w:sz w:val="44"/>
          <w:szCs w:val="36"/>
        </w:rPr>
      </w:pPr>
    </w:p>
    <w:p>
      <w:pPr>
        <w:pStyle w:val="4"/>
        <w:bidi w:val="0"/>
        <w:rPr>
          <w:rFonts w:hint="default" w:asciiTheme="minorAscii" w:hAnsiTheme="minorAscii"/>
          <w:b/>
          <w:spacing w:val="20"/>
          <w:sz w:val="44"/>
          <w:szCs w:val="36"/>
        </w:rPr>
      </w:pPr>
    </w:p>
    <w:p>
      <w:pPr>
        <w:pStyle w:val="4"/>
        <w:bidi w:val="0"/>
        <w:rPr>
          <w:rFonts w:hint="default" w:asciiTheme="minorAscii" w:hAnsiTheme="minorAscii"/>
          <w:b/>
          <w:spacing w:val="20"/>
          <w:sz w:val="44"/>
          <w:szCs w:val="36"/>
        </w:rPr>
      </w:pPr>
    </w:p>
    <w:p>
      <w:pPr>
        <w:pStyle w:val="4"/>
        <w:bidi w:val="0"/>
        <w:rPr>
          <w:rFonts w:hint="default" w:asciiTheme="minorAscii" w:hAnsiTheme="minorAscii"/>
          <w:b/>
          <w:spacing w:val="20"/>
          <w:sz w:val="72"/>
          <w:szCs w:val="52"/>
        </w:rPr>
      </w:pPr>
      <w:r>
        <w:rPr>
          <w:rFonts w:hint="default" w:asciiTheme="minorAscii" w:hAnsiTheme="minorAscii"/>
          <w:b/>
          <w:spacing w:val="20"/>
          <w:sz w:val="72"/>
          <w:szCs w:val="52"/>
        </w:rPr>
        <w:t>中国机器人大赛赛事基地</w:t>
      </w:r>
    </w:p>
    <w:p>
      <w:pPr>
        <w:pStyle w:val="4"/>
        <w:bidi w:val="0"/>
        <w:rPr>
          <w:rFonts w:hint="default" w:asciiTheme="minorAscii" w:hAnsiTheme="minorAscii"/>
          <w:b/>
          <w:spacing w:val="20"/>
          <w:sz w:val="72"/>
          <w:szCs w:val="52"/>
        </w:rPr>
      </w:pPr>
      <w:r>
        <w:rPr>
          <w:rFonts w:hint="default" w:asciiTheme="minorAscii" w:hAnsiTheme="minorAscii"/>
          <w:b/>
          <w:spacing w:val="20"/>
          <w:sz w:val="72"/>
          <w:szCs w:val="52"/>
        </w:rPr>
        <w:t>总结报告</w:t>
      </w:r>
    </w:p>
    <w:p>
      <w:pPr>
        <w:pStyle w:val="4"/>
        <w:bidi w:val="0"/>
      </w:pPr>
    </w:p>
    <w:p>
      <w:pPr>
        <w:spacing w:line="288" w:lineRule="auto"/>
        <w:jc w:val="center"/>
        <w:rPr>
          <w:rFonts w:hint="eastAsia" w:ascii="Times New Roman" w:hAnsi="Times New Roman" w:eastAsia="楷体"/>
          <w:b w:val="0"/>
          <w:kern w:val="0"/>
          <w:sz w:val="24"/>
          <w:szCs w:val="21"/>
        </w:rPr>
      </w:pPr>
      <w:r>
        <w:rPr>
          <w:rFonts w:hint="eastAsia" w:ascii="Times New Roman" w:hAnsi="Times New Roman" w:eastAsia="楷体"/>
          <w:b w:val="0"/>
          <w:kern w:val="0"/>
          <w:sz w:val="24"/>
          <w:szCs w:val="21"/>
        </w:rPr>
        <w:t xml:space="preserve">（自成立起 至 </w:t>
      </w:r>
      <w:r>
        <w:rPr>
          <w:rFonts w:hint="eastAsia" w:ascii="Times New Roman" w:hAnsi="Times New Roman" w:eastAsia="楷体"/>
          <w:b w:val="0"/>
          <w:kern w:val="0"/>
          <w:sz w:val="24"/>
          <w:szCs w:val="21"/>
          <w:lang w:val="en-US" w:eastAsia="zh-CN"/>
        </w:rPr>
        <w:t>2025</w:t>
      </w:r>
      <w:r>
        <w:rPr>
          <w:rFonts w:hint="eastAsia" w:ascii="Times New Roman" w:hAnsi="Times New Roman" w:eastAsia="楷体"/>
          <w:b w:val="0"/>
          <w:kern w:val="0"/>
          <w:sz w:val="24"/>
          <w:szCs w:val="21"/>
        </w:rPr>
        <w:t>年</w:t>
      </w:r>
      <w:r>
        <w:rPr>
          <w:rFonts w:hint="eastAsia" w:ascii="Times New Roman" w:hAnsi="Times New Roman" w:eastAsia="楷体"/>
          <w:b w:val="0"/>
          <w:kern w:val="0"/>
          <w:sz w:val="24"/>
          <w:szCs w:val="21"/>
          <w:lang w:val="en-US" w:eastAsia="zh-CN"/>
        </w:rPr>
        <w:t>10</w:t>
      </w:r>
      <w:r>
        <w:rPr>
          <w:rFonts w:hint="eastAsia" w:ascii="Times New Roman" w:hAnsi="Times New Roman" w:eastAsia="楷体"/>
          <w:b w:val="0"/>
          <w:kern w:val="0"/>
          <w:sz w:val="24"/>
          <w:szCs w:val="21"/>
        </w:rPr>
        <w:t>月）</w:t>
      </w: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ind w:left="2520" w:leftChars="1200"/>
        <w:jc w:val="left"/>
        <w:textAlignment w:val="auto"/>
        <w:rPr>
          <w:rFonts w:hint="default" w:ascii="Times New Roman" w:hAnsi="Times New Roman" w:eastAsia="仿宋"/>
          <w:b w:val="0"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/>
          <w:b w:val="0"/>
          <w:bCs/>
          <w:sz w:val="32"/>
          <w:szCs w:val="24"/>
          <w:lang w:val="en-US" w:eastAsia="zh-CN"/>
        </w:rPr>
        <w:t>赛事基地名称：</w:t>
      </w:r>
      <w:r>
        <w:rPr>
          <w:rFonts w:hint="eastAsia" w:ascii="Times New Roman" w:hAnsi="Times New Roman" w:eastAsia="仿宋"/>
          <w:b w:val="0"/>
          <w:bCs/>
          <w:sz w:val="32"/>
          <w:szCs w:val="24"/>
          <w:u w:val="single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ind w:left="2520" w:leftChars="1200"/>
        <w:jc w:val="left"/>
        <w:textAlignment w:val="auto"/>
        <w:rPr>
          <w:rFonts w:hint="default" w:ascii="Times New Roman" w:hAnsi="Times New Roman" w:eastAsia="仿宋"/>
          <w:b w:val="0"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/>
          <w:b w:val="0"/>
          <w:bCs/>
          <w:sz w:val="32"/>
          <w:szCs w:val="24"/>
          <w:lang w:val="en-US" w:eastAsia="zh-CN"/>
        </w:rPr>
        <w:t>依托单位：</w:t>
      </w:r>
      <w:r>
        <w:rPr>
          <w:rFonts w:hint="eastAsia" w:ascii="Times New Roman" w:hAnsi="Times New Roman" w:eastAsia="仿宋"/>
          <w:b w:val="0"/>
          <w:bCs/>
          <w:sz w:val="32"/>
          <w:szCs w:val="24"/>
          <w:u w:val="single"/>
          <w:lang w:val="en-US" w:eastAsia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ind w:left="2520" w:leftChars="1200"/>
        <w:jc w:val="left"/>
        <w:textAlignment w:val="auto"/>
        <w:rPr>
          <w:rFonts w:hint="default" w:ascii="Times New Roman" w:hAnsi="Times New Roman" w:eastAsia="仿宋"/>
          <w:b w:val="0"/>
          <w:bCs/>
          <w:sz w:val="32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"/>
          <w:b w:val="0"/>
          <w:bCs/>
          <w:sz w:val="32"/>
          <w:szCs w:val="24"/>
          <w:lang w:val="en-US" w:eastAsia="zh-CN"/>
        </w:rPr>
        <w:t>面向赛项：</w:t>
      </w:r>
      <w:r>
        <w:rPr>
          <w:rFonts w:hint="eastAsia" w:ascii="Times New Roman" w:hAnsi="Times New Roman" w:eastAsia="仿宋"/>
          <w:b w:val="0"/>
          <w:bCs/>
          <w:sz w:val="32"/>
          <w:szCs w:val="24"/>
          <w:u w:val="single"/>
          <w:lang w:val="en-US" w:eastAsia="zh-CN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ind w:left="2520" w:leftChars="1200"/>
        <w:jc w:val="left"/>
        <w:textAlignment w:val="auto"/>
        <w:rPr>
          <w:rFonts w:hint="default" w:ascii="Times New Roman" w:hAnsi="Times New Roman" w:eastAsia="仿宋"/>
          <w:b w:val="0"/>
          <w:bCs/>
          <w:sz w:val="32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"/>
          <w:b w:val="0"/>
          <w:bCs/>
          <w:sz w:val="32"/>
          <w:szCs w:val="24"/>
          <w:lang w:val="en-US" w:eastAsia="zh-CN"/>
        </w:rPr>
        <w:t>基地负责人：</w:t>
      </w:r>
      <w:r>
        <w:rPr>
          <w:rFonts w:hint="eastAsia" w:ascii="Times New Roman" w:hAnsi="Times New Roman" w:eastAsia="仿宋"/>
          <w:b w:val="0"/>
          <w:bCs/>
          <w:sz w:val="32"/>
          <w:szCs w:val="24"/>
          <w:u w:val="single"/>
          <w:lang w:val="en-US" w:eastAsia="zh-CN"/>
        </w:rPr>
        <w:t xml:space="preserve">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ind w:left="2520" w:leftChars="1200"/>
        <w:jc w:val="left"/>
        <w:textAlignment w:val="auto"/>
        <w:rPr>
          <w:rFonts w:hint="default" w:ascii="Times New Roman" w:hAnsi="Times New Roman" w:eastAsia="仿宋"/>
          <w:b w:val="0"/>
          <w:bCs/>
          <w:sz w:val="32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"/>
          <w:b w:val="0"/>
          <w:bCs/>
          <w:sz w:val="32"/>
          <w:szCs w:val="24"/>
          <w:lang w:val="en-US" w:eastAsia="zh-CN"/>
        </w:rPr>
        <w:t>联系方式：</w:t>
      </w:r>
      <w:r>
        <w:rPr>
          <w:rFonts w:hint="eastAsia" w:ascii="Times New Roman" w:hAnsi="Times New Roman" w:eastAsia="仿宋"/>
          <w:b w:val="0"/>
          <w:bCs/>
          <w:sz w:val="32"/>
          <w:szCs w:val="24"/>
          <w:u w:val="single"/>
          <w:lang w:val="en-US" w:eastAsia="zh-CN"/>
        </w:rPr>
        <w:t xml:space="preserve">                      </w:t>
      </w: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default" w:ascii="Times New Roman" w:hAnsi="Times New Roman" w:eastAsia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b w:val="0"/>
          <w:sz w:val="28"/>
          <w:szCs w:val="28"/>
          <w:lang w:val="en-US" w:eastAsia="zh-CN"/>
        </w:rPr>
        <w:t>中国自动化学会机器人竞赛工作委员会制</w:t>
      </w:r>
    </w:p>
    <w:p>
      <w:pPr>
        <w:pStyle w:val="4"/>
        <w:bidi w:val="0"/>
        <w:jc w:val="center"/>
        <w:rPr>
          <w:rFonts w:hint="default" w:eastAsia="方正小标宋简体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/>
          <w:b w:val="0"/>
          <w:sz w:val="28"/>
          <w:szCs w:val="28"/>
          <w:lang w:val="en-US" w:eastAsia="zh-CN"/>
        </w:rPr>
        <w:t>2025年10月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textAlignment w:val="auto"/>
        <w:rPr>
          <w:rFonts w:hint="default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一、基地简表</w:t>
      </w:r>
    </w:p>
    <w:tbl>
      <w:tblPr>
        <w:tblStyle w:val="6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372"/>
        <w:gridCol w:w="1148"/>
        <w:gridCol w:w="325"/>
        <w:gridCol w:w="457"/>
        <w:gridCol w:w="316"/>
        <w:gridCol w:w="700"/>
        <w:gridCol w:w="124"/>
        <w:gridCol w:w="274"/>
        <w:gridCol w:w="888"/>
        <w:gridCol w:w="187"/>
        <w:gridCol w:w="23"/>
        <w:gridCol w:w="550"/>
        <w:gridCol w:w="548"/>
        <w:gridCol w:w="352"/>
        <w:gridCol w:w="642"/>
        <w:gridCol w:w="104"/>
        <w:gridCol w:w="276"/>
        <w:gridCol w:w="451"/>
        <w:gridCol w:w="371"/>
        <w:gridCol w:w="1102"/>
      </w:tblGrid>
      <w:tr>
        <w:trPr>
          <w:trHeight w:val="737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基地概况</w:t>
            </w:r>
          </w:p>
        </w:tc>
        <w:tc>
          <w:tcPr>
            <w:tcW w:w="2302" w:type="dxa"/>
            <w:gridSpan w:val="4"/>
            <w:vAlign w:val="center"/>
          </w:tcPr>
          <w:p>
            <w:pPr>
              <w:pStyle w:val="9"/>
              <w:bidi w:val="0"/>
            </w:pPr>
            <w:r>
              <w:rPr>
                <w:rFonts w:hint="eastAsia"/>
              </w:rPr>
              <w:t>基地名称</w:t>
            </w:r>
          </w:p>
        </w:tc>
        <w:tc>
          <w:tcPr>
            <w:tcW w:w="6908" w:type="dxa"/>
            <w:gridSpan w:val="16"/>
            <w:vAlign w:val="center"/>
          </w:tcPr>
          <w:p>
            <w:pPr>
              <w:pStyle w:val="9"/>
              <w:bidi w:val="0"/>
            </w:pPr>
          </w:p>
        </w:tc>
      </w:tr>
      <w:tr>
        <w:trPr>
          <w:trHeight w:val="737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2302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依托单位名称</w:t>
            </w:r>
          </w:p>
          <w:p>
            <w:pPr>
              <w:pStyle w:val="9"/>
              <w:bidi w:val="0"/>
            </w:pPr>
            <w:r>
              <w:rPr>
                <w:rFonts w:hint="eastAsia"/>
              </w:rPr>
              <w:t>（二级单位）</w:t>
            </w:r>
          </w:p>
        </w:tc>
        <w:tc>
          <w:tcPr>
            <w:tcW w:w="6908" w:type="dxa"/>
            <w:gridSpan w:val="16"/>
            <w:vAlign w:val="center"/>
          </w:tcPr>
          <w:p>
            <w:pPr>
              <w:pStyle w:val="9"/>
              <w:bidi w:val="0"/>
            </w:pPr>
          </w:p>
        </w:tc>
      </w:tr>
      <w:tr>
        <w:trPr>
          <w:trHeight w:val="737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2302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面向赛项</w:t>
            </w:r>
          </w:p>
        </w:tc>
        <w:tc>
          <w:tcPr>
            <w:tcW w:w="2302" w:type="dxa"/>
            <w:gridSpan w:val="5"/>
            <w:vAlign w:val="center"/>
          </w:tcPr>
          <w:p>
            <w:pPr>
              <w:pStyle w:val="9"/>
              <w:bidi w:val="0"/>
            </w:pPr>
          </w:p>
        </w:tc>
        <w:tc>
          <w:tcPr>
            <w:tcW w:w="2302" w:type="dxa"/>
            <w:gridSpan w:val="6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获批年份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pStyle w:val="9"/>
              <w:bidi w:val="0"/>
            </w:pPr>
          </w:p>
        </w:tc>
      </w:tr>
      <w:tr>
        <w:trPr>
          <w:trHeight w:val="737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2302" w:type="dxa"/>
            <w:gridSpan w:val="4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经费投入（年）</w:t>
            </w:r>
          </w:p>
        </w:tc>
        <w:tc>
          <w:tcPr>
            <w:tcW w:w="2302" w:type="dxa"/>
            <w:gridSpan w:val="5"/>
            <w:vAlign w:val="center"/>
          </w:tcPr>
          <w:p>
            <w:pPr>
              <w:pStyle w:val="9"/>
              <w:bidi w:val="0"/>
            </w:pPr>
          </w:p>
        </w:tc>
        <w:tc>
          <w:tcPr>
            <w:tcW w:w="2302" w:type="dxa"/>
            <w:gridSpan w:val="6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自评等级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□优秀、□良好</w:t>
            </w:r>
          </w:p>
          <w:p>
            <w:pPr>
              <w:pStyle w:val="9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□合格、□基本合格</w:t>
            </w:r>
          </w:p>
        </w:tc>
      </w:tr>
      <w:tr>
        <w:trPr>
          <w:trHeight w:val="737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基地负责人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pStyle w:val="9"/>
              <w:bidi w:val="0"/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8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98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最终</w:t>
            </w:r>
          </w:p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02" w:type="dxa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工作单位及联系方式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520" w:type="dxa"/>
            <w:gridSpan w:val="2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pStyle w:val="9"/>
              <w:bidi w:val="0"/>
            </w:pPr>
            <w:r>
              <w:rPr>
                <w:rFonts w:hint="eastAsia"/>
              </w:rPr>
              <w:t>专业技术职务</w:t>
            </w:r>
          </w:p>
          <w:p>
            <w:pPr>
              <w:pStyle w:val="9"/>
              <w:bidi w:val="0"/>
              <w:rPr>
                <w:rFonts w:hint="eastAsia"/>
              </w:rPr>
            </w:pPr>
            <w:r>
              <w:rPr>
                <w:rFonts w:hint="eastAsia"/>
              </w:rPr>
              <w:t>/行政职务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014" w:type="dxa"/>
            <w:gridSpan w:val="2"/>
            <w:vMerge w:val="restart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基地成员信息（不含基地负责人）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技术职称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工作分工</w:t>
            </w:r>
          </w:p>
        </w:tc>
      </w:tr>
      <w:tr>
        <w:trPr>
          <w:trHeight w:val="737" w:hRule="atLeast"/>
          <w:jc w:val="center"/>
        </w:trPr>
        <w:tc>
          <w:tcPr>
            <w:tcW w:w="1014" w:type="dxa"/>
            <w:gridSpan w:val="2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014" w:type="dxa"/>
            <w:gridSpan w:val="2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014" w:type="dxa"/>
            <w:gridSpan w:val="2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014" w:type="dxa"/>
            <w:gridSpan w:val="2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014" w:type="dxa"/>
            <w:gridSpan w:val="2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014" w:type="dxa"/>
            <w:gridSpan w:val="2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014" w:type="dxa"/>
            <w:gridSpan w:val="2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014" w:type="dxa"/>
            <w:gridSpan w:val="2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014" w:type="dxa"/>
            <w:gridSpan w:val="2"/>
            <w:vMerge w:val="continue"/>
            <w:vAlign w:val="center"/>
          </w:tcPr>
          <w:p>
            <w:pPr>
              <w:pStyle w:val="9"/>
              <w:bidi w:val="0"/>
              <w:rPr>
                <w:rFonts w:hint="eastAsia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pStyle w:val="9"/>
              <w:bidi w:val="0"/>
              <w:rPr>
                <w:rFonts w:hint="eastAsia"/>
                <w:lang w:val="en-US" w:eastAsia="zh-CN"/>
              </w:rPr>
            </w:pPr>
          </w:p>
        </w:tc>
      </w:tr>
    </w:tbl>
    <w:p>
      <w:pPr>
        <w:spacing w:line="288" w:lineRule="auto"/>
        <w:jc w:val="center"/>
        <w:rPr>
          <w:rFonts w:hint="eastAsia"/>
          <w:b/>
          <w:kern w:val="0"/>
          <w:sz w:val="24"/>
          <w:szCs w:val="21"/>
        </w:rPr>
      </w:pPr>
    </w:p>
    <w:p>
      <w:pPr>
        <w:spacing w:line="288" w:lineRule="auto"/>
        <w:jc w:val="center"/>
        <w:rPr>
          <w:rFonts w:hint="eastAsia"/>
          <w:b/>
          <w:kern w:val="0"/>
          <w:sz w:val="24"/>
          <w:szCs w:val="21"/>
        </w:rPr>
      </w:pPr>
    </w:p>
    <w:p>
      <w:pPr>
        <w:spacing w:line="288" w:lineRule="auto"/>
        <w:jc w:val="center"/>
        <w:rPr>
          <w:rFonts w:hint="eastAsia"/>
          <w:b/>
          <w:kern w:val="0"/>
          <w:sz w:val="24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textAlignment w:val="auto"/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工作总结</w:t>
      </w:r>
    </w:p>
    <w:tbl>
      <w:tblPr>
        <w:tblStyle w:val="6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2483" w:hRule="atLeast"/>
        </w:trPr>
        <w:tc>
          <w:tcPr>
            <w:tcW w:w="99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工作总结（</w:t>
            </w:r>
            <w:r>
              <w:rPr>
                <w:rFonts w:hint="eastAsia"/>
                <w:lang w:val="en-US" w:eastAsia="zh-CN"/>
              </w:rPr>
              <w:t>自基地成立 至 2025年10月，可附页</w:t>
            </w:r>
            <w:r>
              <w:rPr>
                <w:rFonts w:hint="eastAsia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spacing w:line="288" w:lineRule="auto"/>
        <w:jc w:val="center"/>
        <w:rPr>
          <w:rFonts w:hint="eastAsia"/>
          <w:b/>
          <w:kern w:val="0"/>
          <w:sz w:val="24"/>
          <w:szCs w:val="21"/>
        </w:rPr>
      </w:pPr>
    </w:p>
    <w:p>
      <w:pPr>
        <w:spacing w:line="288" w:lineRule="auto"/>
        <w:jc w:val="center"/>
        <w:rPr>
          <w:rFonts w:hint="eastAsia"/>
          <w:b/>
          <w:kern w:val="0"/>
          <w:sz w:val="24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2483" w:hRule="atLeast"/>
        </w:trPr>
        <w:tc>
          <w:tcPr>
            <w:tcW w:w="99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依托单位所提供的支撑条件（场地、经费）与活动举办（</w:t>
            </w:r>
            <w:r>
              <w:rPr>
                <w:rFonts w:hint="eastAsia"/>
                <w:lang w:val="en-US" w:eastAsia="zh-CN"/>
              </w:rPr>
              <w:t>自基地成立 至 2025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年10月，可附页</w:t>
            </w:r>
            <w:r>
              <w:rPr>
                <w:rFonts w:hint="default"/>
                <w:lang w:val="en-US" w:eastAsia="zh-CN"/>
              </w:rPr>
              <w:t>）</w:t>
            </w:r>
          </w:p>
        </w:tc>
      </w:tr>
    </w:tbl>
    <w:p>
      <w:pPr>
        <w:spacing w:line="288" w:lineRule="auto"/>
        <w:jc w:val="center"/>
        <w:rPr>
          <w:rFonts w:hint="eastAsia"/>
          <w:b/>
          <w:kern w:val="0"/>
          <w:sz w:val="24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339" w:hRule="atLeast"/>
        </w:trPr>
        <w:tc>
          <w:tcPr>
            <w:tcW w:w="990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存在的问题与未来发展规划（500字之内）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2268" w:hRule="atLeast"/>
        </w:trPr>
        <w:tc>
          <w:tcPr>
            <w:tcW w:w="99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承诺上述信息真实有效。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基地主任签字：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center"/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依托单位盖章：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日期： </w:t>
            </w:r>
            <w: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numPr>
          <w:ilvl w:val="0"/>
          <w:numId w:val="0"/>
        </w:numPr>
        <w:spacing w:line="288" w:lineRule="auto"/>
        <w:ind w:leftChars="0"/>
        <w:rPr>
          <w:rFonts w:hint="default" w:ascii="Times New Roman" w:hAnsi="Times New Roman" w:eastAsia="楷体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"/>
          <w:kern w:val="0"/>
          <w:sz w:val="21"/>
          <w:szCs w:val="21"/>
          <w:lang w:val="en-US" w:eastAsia="zh-CN"/>
        </w:rPr>
        <w:t>注：</w:t>
      </w:r>
      <w:r>
        <w:rPr>
          <w:rFonts w:hint="eastAsia" w:ascii="Times New Roman" w:hAnsi="Times New Roman" w:eastAsia="楷体"/>
          <w:kern w:val="0"/>
          <w:sz w:val="21"/>
          <w:szCs w:val="21"/>
        </w:rPr>
        <w:t>表格打印签字盖章后，将扫描件与电子版同时发送邮件至</w:t>
      </w:r>
      <w:r>
        <w:rPr>
          <w:rFonts w:hint="eastAsia" w:ascii="Times New Roman" w:hAnsi="Times New Roman" w:eastAsia="楷体"/>
          <w:kern w:val="0"/>
          <w:sz w:val="21"/>
          <w:szCs w:val="21"/>
          <w:lang w:val="en-US" w:eastAsia="zh-CN"/>
        </w:rPr>
        <w:t>wangliaoyi@</w:t>
      </w:r>
      <w:r>
        <w:rPr>
          <w:rFonts w:hint="eastAsia" w:ascii="Times New Roman" w:hAnsi="Times New Roman" w:eastAsia="楷体"/>
          <w:kern w:val="0"/>
          <w:sz w:val="21"/>
          <w:szCs w:val="21"/>
        </w:rPr>
        <w:t>caa.org.cn</w:t>
      </w:r>
      <w:r>
        <w:rPr>
          <w:rFonts w:hint="eastAsia" w:ascii="Times New Roman" w:hAnsi="Times New Roman" w:eastAsia="楷体"/>
          <w:kern w:val="0"/>
          <w:sz w:val="21"/>
          <w:szCs w:val="21"/>
          <w:lang w:val="en-US" w:eastAsia="zh-CN"/>
        </w:rPr>
        <w:t>并抄送至</w:t>
      </w:r>
      <w:r>
        <w:rPr>
          <w:rFonts w:hint="eastAsia" w:ascii="Times New Roman" w:hAnsi="Times New Roman" w:eastAsia="楷体"/>
          <w:kern w:val="0"/>
          <w:sz w:val="21"/>
          <w:szCs w:val="21"/>
        </w:rPr>
        <w:t>ec@caa.org.cn</w:t>
      </w:r>
      <w:r>
        <w:rPr>
          <w:rFonts w:hint="eastAsia" w:ascii="Times New Roman" w:hAnsi="Times New Roman" w:eastAsia="楷体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楷体"/>
          <w:kern w:val="0"/>
          <w:sz w:val="21"/>
          <w:szCs w:val="21"/>
          <w:lang w:val="en-US" w:eastAsia="zh-CN"/>
        </w:rPr>
        <w:t>邮件主题：赛事基地总结+基地名称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6242C"/>
    <w:multiLevelType w:val="singleLevel"/>
    <w:tmpl w:val="579624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hZjQ1YTQ5MGU4NjllMjRiYjk4Zjg4NjAwMTc1M2UifQ=="/>
  </w:docVars>
  <w:rsids>
    <w:rsidRoot w:val="00507499"/>
    <w:rsid w:val="00034B16"/>
    <w:rsid w:val="002768D8"/>
    <w:rsid w:val="00311C3E"/>
    <w:rsid w:val="00507499"/>
    <w:rsid w:val="006E7E71"/>
    <w:rsid w:val="00800B27"/>
    <w:rsid w:val="00A15B7D"/>
    <w:rsid w:val="00C24FBB"/>
    <w:rsid w:val="00CC467A"/>
    <w:rsid w:val="00D80CFA"/>
    <w:rsid w:val="00E44FEE"/>
    <w:rsid w:val="05A85805"/>
    <w:rsid w:val="07F74775"/>
    <w:rsid w:val="0D7E04AF"/>
    <w:rsid w:val="0DDE2E9E"/>
    <w:rsid w:val="280E5B23"/>
    <w:rsid w:val="30ED6F08"/>
    <w:rsid w:val="38C12F58"/>
    <w:rsid w:val="45AE01D3"/>
    <w:rsid w:val="46FF6BF2"/>
    <w:rsid w:val="4E024148"/>
    <w:rsid w:val="7417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10"/>
    <w:pPr>
      <w:adjustRightInd w:val="0"/>
      <w:snapToGrid w:val="0"/>
      <w:spacing w:before="50" w:beforeLines="50" w:beforeAutospacing="0" w:after="50" w:afterLines="50" w:afterAutospacing="0" w:line="240" w:lineRule="auto"/>
      <w:ind w:firstLine="0" w:firstLineChars="0"/>
      <w:jc w:val="center"/>
      <w:outlineLvl w:val="0"/>
    </w:pPr>
    <w:rPr>
      <w:rFonts w:eastAsia="方正小标宋简体"/>
      <w:b/>
      <w:sz w:val="3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表内文字"/>
    <w:basedOn w:val="1"/>
    <w:autoRedefine/>
    <w:qFormat/>
    <w:uiPriority w:val="0"/>
    <w:pPr>
      <w:widowControl/>
      <w:adjustRightInd w:val="0"/>
      <w:snapToGrid w:val="0"/>
      <w:spacing w:line="240" w:lineRule="auto"/>
      <w:ind w:firstLine="0" w:firstLineChars="0"/>
      <w:jc w:val="center"/>
      <w:textAlignment w:val="center"/>
    </w:pPr>
    <w:rPr>
      <w:rFonts w:hint="eastAsia" w:ascii="Times New Roman" w:hAnsi="Times New Roman" w:eastAsia="仿宋" w:cs="微软雅黑"/>
      <w:bCs/>
      <w:color w:val="000000"/>
      <w:kern w:val="0"/>
      <w:sz w:val="24"/>
      <w:szCs w:val="24"/>
      <w:u w:val="none"/>
      <w:lang w:bidi="ar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380</Words>
  <Characters>426</Characters>
  <Lines>1</Lines>
  <Paragraphs>1</Paragraphs>
  <TotalTime>0</TotalTime>
  <ScaleCrop>false</ScaleCrop>
  <LinksUpToDate>false</LinksUpToDate>
  <CharactersWithSpaces>570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2021-12-21T19:11:00Z</dcterms:created>
  <dc:creator>jchwang wang</dc:creator>
  <cp:lastModifiedBy>Jimmy Wang</cp:lastModifiedBy>
  <dcterms:modified xsi:type="dcterms:W3CDTF">2025-11-05T16:37:35Z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434FD5EB14EB4F48A506177373A82342_13</vt:lpwstr>
  </property>
</Properties>
</file>